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C5" w:rsidRDefault="001652C5" w:rsidP="0037204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3156" w:rsidRDefault="00BB3156" w:rsidP="003720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3156" w:rsidRDefault="00372045" w:rsidP="00372045">
      <w:pPr>
        <w:jc w:val="right"/>
        <w:rPr>
          <w:rFonts w:ascii="Times New Roman" w:hAnsi="Times New Roman" w:cs="Times New Roman"/>
          <w:sz w:val="28"/>
          <w:szCs w:val="28"/>
        </w:rPr>
      </w:pPr>
      <w:r w:rsidRPr="00BB7B7C">
        <w:rPr>
          <w:rFonts w:ascii="Times New Roman" w:hAnsi="Times New Roman" w:cs="Times New Roman"/>
          <w:sz w:val="28"/>
          <w:szCs w:val="28"/>
        </w:rPr>
        <w:t xml:space="preserve">Приложение 2   </w:t>
      </w:r>
    </w:p>
    <w:p w:rsidR="00372045" w:rsidRPr="00BB7B7C" w:rsidRDefault="00372045" w:rsidP="00372045">
      <w:pPr>
        <w:jc w:val="right"/>
        <w:rPr>
          <w:rFonts w:ascii="Times New Roman" w:hAnsi="Times New Roman" w:cs="Times New Roman"/>
          <w:sz w:val="28"/>
          <w:szCs w:val="28"/>
        </w:rPr>
      </w:pPr>
      <w:r w:rsidRPr="00BB7B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372045" w:rsidRPr="00BB7B7C" w:rsidRDefault="00372045" w:rsidP="003720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7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проведения семинара</w:t>
      </w:r>
    </w:p>
    <w:p w:rsidR="00372045" w:rsidRPr="00BB7B7C" w:rsidRDefault="00372045" w:rsidP="00372045">
      <w:pPr>
        <w:spacing w:after="0" w:line="240" w:lineRule="auto"/>
        <w:jc w:val="center"/>
        <w:rPr>
          <w:rStyle w:val="A9"/>
          <w:rFonts w:ascii="Times New Roman" w:hAnsi="Times New Roman" w:cs="Times New Roman"/>
          <w:b/>
          <w:sz w:val="28"/>
          <w:szCs w:val="28"/>
        </w:rPr>
      </w:pPr>
      <w:r w:rsidRPr="00BB7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хореографическому искусству 26 ноября 2024</w:t>
      </w:r>
    </w:p>
    <w:p w:rsidR="00372045" w:rsidRPr="00BB7B7C" w:rsidRDefault="00372045" w:rsidP="00372045">
      <w:pPr>
        <w:spacing w:after="0" w:line="240" w:lineRule="auto"/>
        <w:ind w:firstLine="709"/>
        <w:jc w:val="both"/>
        <w:rPr>
          <w:sz w:val="28"/>
          <w:szCs w:val="28"/>
        </w:rPr>
      </w:pPr>
      <w:r w:rsidRPr="00BB7B7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BB7B7C">
        <w:rPr>
          <w:rFonts w:ascii="Times New Roman" w:hAnsi="Times New Roman" w:cs="Times New Roman"/>
          <w:sz w:val="28"/>
          <w:szCs w:val="28"/>
        </w:rPr>
        <w:t xml:space="preserve">9.00-09.50 – регистрация участников, кофе-пауза; </w:t>
      </w:r>
    </w:p>
    <w:p w:rsidR="00372045" w:rsidRPr="00BB7B7C" w:rsidRDefault="00372045" w:rsidP="00372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7C">
        <w:rPr>
          <w:rFonts w:ascii="Times New Roman" w:hAnsi="Times New Roman" w:cs="Times New Roman"/>
          <w:sz w:val="28"/>
          <w:szCs w:val="28"/>
        </w:rPr>
        <w:t xml:space="preserve">10.00-11.00 – мастер-класс «Основные принципы подготовки номеров для участия в конкурсах в сфере хореографического искусства», </w:t>
      </w:r>
    </w:p>
    <w:p w:rsidR="00372045" w:rsidRPr="00BB7B7C" w:rsidRDefault="00372045" w:rsidP="0037204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B7C">
        <w:rPr>
          <w:rFonts w:ascii="Times New Roman" w:hAnsi="Times New Roman" w:cs="Times New Roman"/>
          <w:sz w:val="28"/>
          <w:szCs w:val="28"/>
        </w:rPr>
        <w:t xml:space="preserve">проводит Заслуженный деятель искусств Республики Беларусь, профессор кафедры хореографии </w:t>
      </w:r>
      <w:r w:rsidRPr="00BB7B7C">
        <w:rPr>
          <w:rFonts w:ascii="Times New Roman" w:hAnsi="Times New Roman" w:cs="Times New Roman"/>
          <w:bCs/>
          <w:sz w:val="28"/>
          <w:szCs w:val="28"/>
        </w:rPr>
        <w:t>УО  «Белорусский государственный университет культуры и искусств»</w:t>
      </w:r>
      <w:r w:rsidRPr="00BB7B7C">
        <w:rPr>
          <w:rFonts w:ascii="Times New Roman" w:hAnsi="Times New Roman" w:cs="Times New Roman"/>
          <w:sz w:val="28"/>
          <w:szCs w:val="28"/>
        </w:rPr>
        <w:t xml:space="preserve">, кандидат наук, член Президиума Союза музыкальных деятелей, член экспертной комиссии Фонда Президента Республики Беларусь по поддержке культуры и искусства, художественный руководитель Ансамбля кафедры хореографии – обладателя Гранд-премии специального фонда Президента Республики Беларусь по поддержке талантливой молодежи, обладатель медали Франциска Скорины  </w:t>
      </w:r>
      <w:proofErr w:type="spellStart"/>
      <w:r w:rsidRPr="00BB7B7C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Гутковская</w:t>
      </w:r>
      <w:proofErr w:type="spellEnd"/>
      <w:r w:rsidRPr="00BB7B7C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Светлана Вячеславовна</w:t>
      </w:r>
      <w:r w:rsidRPr="00BB7B7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72045" w:rsidRPr="00BB7B7C" w:rsidRDefault="00372045" w:rsidP="0037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7C">
        <w:rPr>
          <w:rFonts w:ascii="Times New Roman" w:hAnsi="Times New Roman" w:cs="Times New Roman"/>
          <w:sz w:val="28"/>
          <w:szCs w:val="28"/>
        </w:rPr>
        <w:t>11.00-12.00 – мастер-класс «</w:t>
      </w:r>
      <w:r w:rsidR="00777A08">
        <w:rPr>
          <w:rFonts w:ascii="Times New Roman" w:hAnsi="Times New Roman" w:cs="Times New Roman"/>
          <w:sz w:val="28"/>
          <w:szCs w:val="28"/>
        </w:rPr>
        <w:t xml:space="preserve">Особенности исполнения технически сложных </w:t>
      </w:r>
      <w:r w:rsidR="008C4233">
        <w:rPr>
          <w:rFonts w:ascii="Times New Roman" w:hAnsi="Times New Roman" w:cs="Times New Roman"/>
          <w:sz w:val="28"/>
          <w:szCs w:val="28"/>
        </w:rPr>
        <w:t xml:space="preserve">движений белорусского </w:t>
      </w:r>
      <w:r w:rsidRPr="00BB7B7C">
        <w:rPr>
          <w:rFonts w:ascii="Times New Roman" w:hAnsi="Times New Roman" w:cs="Times New Roman"/>
          <w:sz w:val="28"/>
          <w:szCs w:val="28"/>
        </w:rPr>
        <w:t>сценического танца»,</w:t>
      </w:r>
    </w:p>
    <w:p w:rsidR="00372045" w:rsidRPr="00BB7B7C" w:rsidRDefault="00372045" w:rsidP="0037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7B7C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BB7B7C">
        <w:rPr>
          <w:rFonts w:ascii="Times New Roman" w:hAnsi="Times New Roman" w:cs="Times New Roman"/>
          <w:bCs/>
          <w:sz w:val="28"/>
          <w:szCs w:val="28"/>
        </w:rPr>
        <w:t xml:space="preserve">старший преподаватель кафедры хореографии </w:t>
      </w:r>
      <w:r w:rsidRPr="00BB7B7C">
        <w:rPr>
          <w:rFonts w:ascii="Times New Roman" w:hAnsi="Times New Roman" w:cs="Times New Roman"/>
          <w:bCs/>
          <w:sz w:val="28"/>
          <w:szCs w:val="28"/>
        </w:rPr>
        <w:br/>
        <w:t xml:space="preserve">УО  «Белорусский государственный университет культуры и искусств», магистр искусствоведения, артист балета высшей категории государственного учреждения «Белорусский государственный заслуженный хореографический ансамбль «Хорошки» </w:t>
      </w:r>
      <w:r w:rsidRPr="00BB7B7C">
        <w:rPr>
          <w:rFonts w:ascii="Times New Roman" w:hAnsi="Times New Roman" w:cs="Times New Roman"/>
          <w:b/>
          <w:bCs/>
          <w:sz w:val="28"/>
          <w:szCs w:val="28"/>
        </w:rPr>
        <w:t>Новик Любовь Леонидовна;</w:t>
      </w:r>
    </w:p>
    <w:p w:rsidR="00372045" w:rsidRPr="00BB7B7C" w:rsidRDefault="00372045" w:rsidP="00372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7C">
        <w:rPr>
          <w:rFonts w:ascii="Times New Roman" w:hAnsi="Times New Roman" w:cs="Times New Roman"/>
          <w:sz w:val="28"/>
          <w:szCs w:val="28"/>
        </w:rPr>
        <w:t>12.00-13.00  – мастер-класс  «Центр тела у танцоров – где найти, для чего и как с ним работать»,</w:t>
      </w:r>
    </w:p>
    <w:p w:rsidR="001652C5" w:rsidRDefault="00372045" w:rsidP="0037204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B7C">
        <w:rPr>
          <w:rFonts w:ascii="Times New Roman" w:hAnsi="Times New Roman" w:cs="Times New Roman"/>
          <w:sz w:val="28"/>
          <w:szCs w:val="28"/>
        </w:rPr>
        <w:t xml:space="preserve">          проводит преподаватель кафедры хореографии </w:t>
      </w:r>
      <w:r w:rsidRPr="00BB7B7C">
        <w:rPr>
          <w:rFonts w:ascii="Times New Roman" w:hAnsi="Times New Roman" w:cs="Times New Roman"/>
          <w:bCs/>
          <w:sz w:val="28"/>
          <w:szCs w:val="28"/>
        </w:rPr>
        <w:t>УО  «Белорусский государственный университет культуры и искусств»</w:t>
      </w:r>
      <w:r w:rsidRPr="00BB7B7C">
        <w:rPr>
          <w:rFonts w:ascii="Times New Roman" w:hAnsi="Times New Roman" w:cs="Times New Roman"/>
          <w:sz w:val="28"/>
          <w:szCs w:val="28"/>
        </w:rPr>
        <w:t xml:space="preserve">, магистр искусствоведения, стипендиат Фонда Президента Республики Беларусь по поддержке талантливой молодежи, Лауреат первой степени </w:t>
      </w:r>
      <w:r w:rsidRPr="00BB7B7C">
        <w:rPr>
          <w:rFonts w:ascii="Times New Roman" w:hAnsi="Times New Roman" w:cs="Times New Roman"/>
          <w:sz w:val="28"/>
          <w:szCs w:val="28"/>
        </w:rPr>
        <w:br/>
      </w:r>
      <w:r w:rsidRPr="00BB7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XXVIII Международного фестиваля современной хореографии в Витебске, </w:t>
      </w:r>
      <w:r w:rsidRPr="00BB7B7C">
        <w:rPr>
          <w:rFonts w:ascii="Times New Roman" w:hAnsi="Times New Roman" w:cs="Times New Roman"/>
          <w:sz w:val="28"/>
          <w:szCs w:val="28"/>
        </w:rPr>
        <w:t xml:space="preserve">Обладатель Гранд-премии специального фонда Республики Беларусь по поддержке талантливой молодежи, Лауреат многочисленных международных конкурсов хореографического искусства  </w:t>
      </w:r>
      <w:r w:rsidRPr="00BB7B7C">
        <w:rPr>
          <w:rFonts w:ascii="Times New Roman" w:hAnsi="Times New Roman" w:cs="Times New Roman"/>
          <w:b/>
          <w:sz w:val="28"/>
          <w:szCs w:val="28"/>
        </w:rPr>
        <w:t xml:space="preserve">Мозговая Сабина </w:t>
      </w:r>
      <w:proofErr w:type="spellStart"/>
      <w:r w:rsidRPr="00BB7B7C">
        <w:rPr>
          <w:rFonts w:ascii="Times New Roman" w:hAnsi="Times New Roman" w:cs="Times New Roman"/>
          <w:b/>
          <w:sz w:val="28"/>
          <w:szCs w:val="28"/>
        </w:rPr>
        <w:t>Рушановна</w:t>
      </w:r>
      <w:proofErr w:type="spellEnd"/>
      <w:r w:rsidRPr="00BB7B7C">
        <w:rPr>
          <w:rFonts w:ascii="Times New Roman" w:hAnsi="Times New Roman" w:cs="Times New Roman"/>
          <w:b/>
          <w:sz w:val="28"/>
          <w:szCs w:val="28"/>
        </w:rPr>
        <w:t>;</w:t>
      </w:r>
    </w:p>
    <w:p w:rsidR="00372045" w:rsidRPr="001652C5" w:rsidRDefault="00372045" w:rsidP="001652C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B7C">
        <w:rPr>
          <w:rFonts w:ascii="Times New Roman" w:hAnsi="Times New Roman" w:cs="Times New Roman"/>
          <w:sz w:val="28"/>
          <w:szCs w:val="28"/>
        </w:rPr>
        <w:t>13.00-14.00 – обед;</w:t>
      </w:r>
    </w:p>
    <w:p w:rsidR="00372045" w:rsidRPr="00BB7B7C" w:rsidRDefault="00372045" w:rsidP="001652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B7C">
        <w:rPr>
          <w:rFonts w:ascii="Times New Roman" w:hAnsi="Times New Roman" w:cs="Times New Roman"/>
          <w:sz w:val="28"/>
          <w:szCs w:val="28"/>
        </w:rPr>
        <w:t>14.00-15.00 – мастер-класс «Внедрение народной хореографии в информационное пространство»,</w:t>
      </w:r>
    </w:p>
    <w:p w:rsidR="00372045" w:rsidRDefault="00372045" w:rsidP="00372045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B7C">
        <w:rPr>
          <w:rFonts w:ascii="Times New Roman" w:hAnsi="Times New Roman" w:cs="Times New Roman"/>
          <w:sz w:val="28"/>
          <w:szCs w:val="28"/>
        </w:rPr>
        <w:t>проводит руководитель Заслуженного любительского коллектива Республики Беларусь образцового ансамбля народного танца «</w:t>
      </w:r>
      <w:proofErr w:type="spellStart"/>
      <w:r w:rsidRPr="00BB7B7C">
        <w:rPr>
          <w:rFonts w:ascii="Times New Roman" w:hAnsi="Times New Roman" w:cs="Times New Roman"/>
          <w:sz w:val="28"/>
          <w:szCs w:val="28"/>
        </w:rPr>
        <w:t>Чабарок</w:t>
      </w:r>
      <w:proofErr w:type="spellEnd"/>
      <w:r w:rsidRPr="00BB7B7C">
        <w:rPr>
          <w:rFonts w:ascii="Times New Roman" w:hAnsi="Times New Roman" w:cs="Times New Roman"/>
          <w:sz w:val="28"/>
          <w:szCs w:val="28"/>
        </w:rPr>
        <w:t>», обладатель гранта Минского городского исполнительного комитета за внедрение народной хореографии в информационное пространство, создатель авторских мюзиклов «Верь! Мечтай!», «Алиса в стране танца» и «</w:t>
      </w:r>
      <w:proofErr w:type="spellStart"/>
      <w:r w:rsidRPr="00BB7B7C">
        <w:rPr>
          <w:rFonts w:ascii="Times New Roman" w:hAnsi="Times New Roman" w:cs="Times New Roman"/>
          <w:sz w:val="28"/>
          <w:szCs w:val="28"/>
        </w:rPr>
        <w:t>Золушка.бай</w:t>
      </w:r>
      <w:proofErr w:type="spellEnd"/>
      <w:r w:rsidRPr="00BB7B7C">
        <w:rPr>
          <w:rFonts w:ascii="Times New Roman" w:hAnsi="Times New Roman" w:cs="Times New Roman"/>
          <w:sz w:val="28"/>
          <w:szCs w:val="28"/>
        </w:rPr>
        <w:t xml:space="preserve">», вошла вместе со своим коллективом в топ 30 лучших проектов Республики Беларусь по версии </w:t>
      </w:r>
      <w:proofErr w:type="spellStart"/>
      <w:r w:rsidRPr="00BB7B7C">
        <w:rPr>
          <w:rFonts w:ascii="Times New Roman" w:hAnsi="Times New Roman" w:cs="Times New Roman"/>
          <w:sz w:val="28"/>
          <w:szCs w:val="28"/>
        </w:rPr>
        <w:t>Форбс</w:t>
      </w:r>
      <w:proofErr w:type="spellEnd"/>
      <w:r w:rsidRPr="00BB7B7C">
        <w:rPr>
          <w:rFonts w:ascii="Times New Roman" w:hAnsi="Times New Roman" w:cs="Times New Roman"/>
          <w:sz w:val="28"/>
          <w:szCs w:val="28"/>
        </w:rPr>
        <w:t xml:space="preserve">, создатель авторского видеокурса по народной хореографии </w:t>
      </w:r>
      <w:proofErr w:type="spellStart"/>
      <w:r w:rsidRPr="00BB7B7C">
        <w:rPr>
          <w:rFonts w:ascii="Times New Roman" w:hAnsi="Times New Roman" w:cs="Times New Roman"/>
          <w:b/>
          <w:sz w:val="28"/>
          <w:szCs w:val="28"/>
        </w:rPr>
        <w:t>Дягель</w:t>
      </w:r>
      <w:proofErr w:type="spellEnd"/>
      <w:r w:rsidRPr="00BB7B7C">
        <w:rPr>
          <w:rFonts w:ascii="Times New Roman" w:hAnsi="Times New Roman" w:cs="Times New Roman"/>
          <w:b/>
          <w:sz w:val="28"/>
          <w:szCs w:val="28"/>
        </w:rPr>
        <w:t xml:space="preserve"> Анастасия Николаевна;</w:t>
      </w:r>
    </w:p>
    <w:p w:rsidR="00BB3156" w:rsidRDefault="00BB3156" w:rsidP="00372045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156" w:rsidRDefault="00BB3156" w:rsidP="00372045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156" w:rsidRDefault="00BB3156" w:rsidP="00372045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156" w:rsidRDefault="00BB3156" w:rsidP="00372045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156" w:rsidRDefault="00BB3156" w:rsidP="00372045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156" w:rsidRPr="00BB7B7C" w:rsidRDefault="00BB3156" w:rsidP="00372045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2045" w:rsidRPr="00961404" w:rsidRDefault="00372045" w:rsidP="0037204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B7C">
        <w:rPr>
          <w:rFonts w:ascii="Times New Roman" w:hAnsi="Times New Roman" w:cs="Times New Roman"/>
          <w:sz w:val="28"/>
          <w:szCs w:val="28"/>
        </w:rPr>
        <w:t xml:space="preserve">15.00-15.30 - выступление победителей </w:t>
      </w:r>
      <w:r w:rsidRPr="00BB7B7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B7B7C">
        <w:rPr>
          <w:rFonts w:ascii="Times New Roman" w:hAnsi="Times New Roman" w:cs="Times New Roman"/>
          <w:sz w:val="28"/>
          <w:szCs w:val="28"/>
        </w:rPr>
        <w:t xml:space="preserve"> Откр</w:t>
      </w:r>
      <w:r>
        <w:rPr>
          <w:rFonts w:ascii="Times New Roman" w:hAnsi="Times New Roman" w:cs="Times New Roman"/>
          <w:sz w:val="28"/>
          <w:szCs w:val="28"/>
        </w:rPr>
        <w:t xml:space="preserve">ытого республиканского конкурса хореографического искусства «Время танцевать» </w:t>
      </w:r>
      <w:r w:rsidRPr="00BB7B7C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B7C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любительского коллектива Республики Беларусь ансамбля народного танца «</w:t>
      </w:r>
      <w:proofErr w:type="spellStart"/>
      <w:r w:rsidRPr="00BB7B7C">
        <w:rPr>
          <w:rFonts w:ascii="Times New Roman" w:eastAsia="Times New Roman" w:hAnsi="Times New Roman" w:cs="Times New Roman"/>
          <w:color w:val="000000"/>
          <w:sz w:val="28"/>
          <w:szCs w:val="28"/>
        </w:rPr>
        <w:t>Чабарок</w:t>
      </w:r>
      <w:proofErr w:type="spellEnd"/>
      <w:r w:rsidRPr="00BB7B7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B7B7C">
        <w:rPr>
          <w:rFonts w:ascii="Times New Roman" w:hAnsi="Times New Roman" w:cs="Times New Roman"/>
          <w:sz w:val="28"/>
          <w:szCs w:val="28"/>
        </w:rPr>
        <w:t>;</w:t>
      </w:r>
    </w:p>
    <w:p w:rsidR="00372045" w:rsidRPr="00BB7B7C" w:rsidRDefault="00372045" w:rsidP="003720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7C">
        <w:rPr>
          <w:rFonts w:ascii="Times New Roman" w:hAnsi="Times New Roman" w:cs="Times New Roman"/>
          <w:sz w:val="28"/>
          <w:szCs w:val="28"/>
        </w:rPr>
        <w:t>15.30-16.30 - подведение итогов семинара (обмен мнениями, пожелания к организаторам семинара, анкетирование);</w:t>
      </w:r>
    </w:p>
    <w:p w:rsidR="00804A05" w:rsidRDefault="00372045" w:rsidP="001652C5">
      <w:pPr>
        <w:pStyle w:val="a3"/>
        <w:spacing w:after="0" w:line="240" w:lineRule="auto"/>
        <w:ind w:left="0" w:firstLine="709"/>
        <w:jc w:val="both"/>
      </w:pPr>
      <w:r w:rsidRPr="00BB7B7C">
        <w:rPr>
          <w:rFonts w:ascii="Times New Roman" w:hAnsi="Times New Roman" w:cs="Times New Roman"/>
          <w:sz w:val="28"/>
          <w:szCs w:val="28"/>
        </w:rPr>
        <w:t>17.00 – отъезд участников семинара.</w:t>
      </w:r>
    </w:p>
    <w:sectPr w:rsidR="00804A05" w:rsidSect="001652C5">
      <w:pgSz w:w="11906" w:h="16838"/>
      <w:pgMar w:top="284" w:right="709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5"/>
    <w:rsid w:val="000D23E0"/>
    <w:rsid w:val="001652C5"/>
    <w:rsid w:val="00372045"/>
    <w:rsid w:val="00481FB8"/>
    <w:rsid w:val="00602C20"/>
    <w:rsid w:val="00777A08"/>
    <w:rsid w:val="00804A05"/>
    <w:rsid w:val="008C4233"/>
    <w:rsid w:val="00A263EA"/>
    <w:rsid w:val="00AC3290"/>
    <w:rsid w:val="00B4546F"/>
    <w:rsid w:val="00BB3156"/>
    <w:rsid w:val="00BF5456"/>
    <w:rsid w:val="00E075D8"/>
    <w:rsid w:val="00E927CF"/>
    <w:rsid w:val="00F1397A"/>
    <w:rsid w:val="00F9183C"/>
    <w:rsid w:val="00F9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7855"/>
  <w15:docId w15:val="{2D3E9616-102E-4948-BFAB-C5C26A32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045"/>
    <w:pPr>
      <w:ind w:left="720"/>
      <w:contextualSpacing/>
    </w:pPr>
  </w:style>
  <w:style w:type="paragraph" w:styleId="a4">
    <w:name w:val="No Spacing"/>
    <w:link w:val="a5"/>
    <w:uiPriority w:val="1"/>
    <w:qFormat/>
    <w:rsid w:val="0037204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72045"/>
    <w:rPr>
      <w:color w:val="0000FF" w:themeColor="hyperlink"/>
      <w:u w:val="single"/>
    </w:rPr>
  </w:style>
  <w:style w:type="paragraph" w:customStyle="1" w:styleId="a7">
    <w:name w:val="По умолчанию"/>
    <w:rsid w:val="003720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zh-CN"/>
    </w:rPr>
  </w:style>
  <w:style w:type="character" w:customStyle="1" w:styleId="a5">
    <w:name w:val="Без интервала Знак"/>
    <w:basedOn w:val="a0"/>
    <w:link w:val="a4"/>
    <w:uiPriority w:val="1"/>
    <w:rsid w:val="00372045"/>
  </w:style>
  <w:style w:type="character" w:styleId="a8">
    <w:name w:val="Strong"/>
    <w:basedOn w:val="a0"/>
    <w:uiPriority w:val="22"/>
    <w:qFormat/>
    <w:rsid w:val="00372045"/>
    <w:rPr>
      <w:b/>
      <w:bCs/>
    </w:rPr>
  </w:style>
  <w:style w:type="character" w:customStyle="1" w:styleId="A9">
    <w:name w:val="Нет A"/>
    <w:rsid w:val="00372045"/>
    <w:rPr>
      <w:lang w:val="ru-RU"/>
    </w:rPr>
  </w:style>
  <w:style w:type="table" w:styleId="aa">
    <w:name w:val="Table Grid"/>
    <w:basedOn w:val="a1"/>
    <w:uiPriority w:val="59"/>
    <w:rsid w:val="00372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</cp:lastModifiedBy>
  <cp:revision>2</cp:revision>
  <cp:lastPrinted>2024-11-04T08:46:00Z</cp:lastPrinted>
  <dcterms:created xsi:type="dcterms:W3CDTF">2024-11-11T12:29:00Z</dcterms:created>
  <dcterms:modified xsi:type="dcterms:W3CDTF">2024-11-11T12:29:00Z</dcterms:modified>
</cp:coreProperties>
</file>