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F1" w:rsidRDefault="00F81225" w:rsidP="00EE3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A56">
        <w:rPr>
          <w:rFonts w:ascii="Times New Roman" w:hAnsi="Times New Roman" w:cs="Times New Roman"/>
          <w:b/>
          <w:sz w:val="28"/>
          <w:szCs w:val="28"/>
        </w:rPr>
        <w:t>Спикер</w:t>
      </w:r>
      <w:r w:rsidR="00EE32B3">
        <w:rPr>
          <w:rFonts w:ascii="Times New Roman" w:hAnsi="Times New Roman" w:cs="Times New Roman"/>
          <w:b/>
          <w:sz w:val="28"/>
          <w:szCs w:val="28"/>
        </w:rPr>
        <w:t xml:space="preserve">ы пресс-конференции по </w:t>
      </w:r>
      <w:r w:rsidR="00A550D5">
        <w:rPr>
          <w:rFonts w:ascii="Times New Roman" w:hAnsi="Times New Roman" w:cs="Times New Roman"/>
          <w:b/>
          <w:sz w:val="28"/>
          <w:szCs w:val="28"/>
        </w:rPr>
        <w:t xml:space="preserve">итогам отборочного тура </w:t>
      </w:r>
      <w:r w:rsidR="00EE32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225" w:rsidRPr="00EE32B3" w:rsidRDefault="003C48F1" w:rsidP="00EE3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81225" w:rsidRPr="00D07A56">
        <w:rPr>
          <w:rFonts w:ascii="Times New Roman" w:hAnsi="Times New Roman" w:cs="Times New Roman"/>
          <w:b/>
          <w:sz w:val="28"/>
          <w:szCs w:val="28"/>
        </w:rPr>
        <w:t xml:space="preserve"> Открытого республиканского конкурса хореографического </w:t>
      </w:r>
      <w:r>
        <w:rPr>
          <w:rFonts w:ascii="Times New Roman" w:hAnsi="Times New Roman" w:cs="Times New Roman"/>
          <w:b/>
          <w:sz w:val="28"/>
          <w:szCs w:val="28"/>
        </w:rPr>
        <w:t>искусства «ВРЕМЯ ТАНЦЕВАТЬ» 2025</w:t>
      </w:r>
    </w:p>
    <w:p w:rsidR="00FC7410" w:rsidRDefault="00FC7410" w:rsidP="00FC7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7410" w:rsidRPr="00F81225" w:rsidRDefault="00FC7410" w:rsidP="00FC7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225" w:rsidRDefault="00F81225" w:rsidP="00A55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Сидоренко Александр Петрович – </w:t>
      </w:r>
      <w:r w:rsidR="002645CB">
        <w:rPr>
          <w:rFonts w:ascii="Times New Roman" w:hAnsi="Times New Roman" w:cs="Times New Roman"/>
          <w:sz w:val="28"/>
          <w:szCs w:val="28"/>
        </w:rPr>
        <w:t>директор государственного учреждения «Республиканский культурно-просветительный центр» Управления делами Президента Республики Беларусь.</w:t>
      </w:r>
    </w:p>
    <w:p w:rsidR="003C48F1" w:rsidRDefault="003C48F1" w:rsidP="00A550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0D5" w:rsidRPr="00A550D5" w:rsidRDefault="00A550D5" w:rsidP="00A55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 Любовь Леонидовна - </w:t>
      </w:r>
      <w:r w:rsidRPr="00A550D5">
        <w:rPr>
          <w:rFonts w:ascii="Times New Roman" w:hAnsi="Times New Roman" w:cs="Times New Roman"/>
          <w:sz w:val="28"/>
          <w:szCs w:val="28"/>
        </w:rPr>
        <w:t>старший преподаватель кафедры хореографии БГУКИ, Магистр искусствоведения, экс-солистка, репетитор Белорусского государственного академического заслуженного хореографического ансамбля «Хорошки».</w:t>
      </w:r>
    </w:p>
    <w:p w:rsidR="00A550D5" w:rsidRDefault="00A550D5" w:rsidP="00A550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0D5">
        <w:rPr>
          <w:rFonts w:ascii="Times New Roman" w:hAnsi="Times New Roman" w:cs="Times New Roman"/>
          <w:sz w:val="28"/>
          <w:szCs w:val="28"/>
        </w:rPr>
        <w:t>Награждена медалью Франциска Скорины за выдающиеся успехи в области хореографического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0D5" w:rsidRPr="00A550D5" w:rsidRDefault="00A550D5" w:rsidP="00A550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8F1" w:rsidRPr="003C48F1" w:rsidRDefault="00A550D5" w:rsidP="00A55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Ксения Андреевна – специалист по связям с общественностью </w:t>
      </w:r>
      <w:r w:rsidR="00DA6B70">
        <w:rPr>
          <w:rFonts w:ascii="Times New Roman" w:hAnsi="Times New Roman" w:cs="Times New Roman"/>
          <w:sz w:val="28"/>
          <w:szCs w:val="28"/>
        </w:rPr>
        <w:t xml:space="preserve">фармацевтического </w:t>
      </w:r>
      <w:r>
        <w:rPr>
          <w:rFonts w:ascii="Times New Roman" w:hAnsi="Times New Roman" w:cs="Times New Roman"/>
          <w:sz w:val="28"/>
          <w:szCs w:val="28"/>
        </w:rPr>
        <w:t>Производственного республиканского унитарного предприятия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Минскинтеркапс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A6B7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C48F1" w:rsidRPr="003C48F1" w:rsidRDefault="003C48F1" w:rsidP="00A550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C48F1" w:rsidRPr="003C48F1" w:rsidSect="005A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75EA6"/>
    <w:multiLevelType w:val="hybridMultilevel"/>
    <w:tmpl w:val="05D6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1225"/>
    <w:rsid w:val="000B14CB"/>
    <w:rsid w:val="002645CB"/>
    <w:rsid w:val="003C48F1"/>
    <w:rsid w:val="005A31FC"/>
    <w:rsid w:val="005F79A7"/>
    <w:rsid w:val="009841F2"/>
    <w:rsid w:val="00A550D5"/>
    <w:rsid w:val="00AB395E"/>
    <w:rsid w:val="00AC0FE1"/>
    <w:rsid w:val="00B8042B"/>
    <w:rsid w:val="00CA038A"/>
    <w:rsid w:val="00D07A56"/>
    <w:rsid w:val="00D27CAE"/>
    <w:rsid w:val="00D92091"/>
    <w:rsid w:val="00DA6B70"/>
    <w:rsid w:val="00EE32B3"/>
    <w:rsid w:val="00F81225"/>
    <w:rsid w:val="00F9525C"/>
    <w:rsid w:val="00F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4FE22"/>
  <w15:docId w15:val="{696555EF-C89B-49AC-8A95-AE727CE5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225"/>
    <w:pPr>
      <w:ind w:left="720"/>
      <w:contextualSpacing/>
    </w:pPr>
  </w:style>
  <w:style w:type="paragraph" w:styleId="a4">
    <w:name w:val="No Spacing"/>
    <w:uiPriority w:val="1"/>
    <w:qFormat/>
    <w:rsid w:val="00AB395E"/>
    <w:pPr>
      <w:spacing w:after="0" w:line="240" w:lineRule="auto"/>
    </w:pPr>
    <w:rPr>
      <w:rFonts w:eastAsiaTheme="minorHAnsi"/>
      <w:lang w:eastAsia="en-US"/>
    </w:rPr>
  </w:style>
  <w:style w:type="paragraph" w:customStyle="1" w:styleId="msonospacingmrcssattr">
    <w:name w:val="msonospacing_mr_css_attr"/>
    <w:basedOn w:val="a"/>
    <w:rsid w:val="000B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2023-02-02T11:06:00Z</dcterms:created>
  <dcterms:modified xsi:type="dcterms:W3CDTF">2025-03-25T15:26:00Z</dcterms:modified>
</cp:coreProperties>
</file>